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4D0B8D" w14:textId="77777777" w:rsidR="00227E4C" w:rsidRDefault="005225AA">
      <w:pPr>
        <w:pStyle w:val="Default"/>
        <w:tabs>
          <w:tab w:val="left" w:pos="7200"/>
        </w:tabs>
        <w:ind w:firstLine="720"/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>НАЦРТ</w:t>
      </w:r>
    </w:p>
    <w:p w14:paraId="19C0C6BD" w14:textId="77777777" w:rsidR="00227E4C" w:rsidRDefault="00227E4C">
      <w:pPr>
        <w:pStyle w:val="Default"/>
        <w:ind w:firstLine="720"/>
        <w:jc w:val="both"/>
        <w:rPr>
          <w:sz w:val="22"/>
          <w:szCs w:val="22"/>
        </w:rPr>
      </w:pPr>
    </w:p>
    <w:p w14:paraId="13950213" w14:textId="4A8B250D" w:rsidR="00227E4C" w:rsidRDefault="005225AA">
      <w:pPr>
        <w:pStyle w:val="Default"/>
        <w:ind w:firstLine="720"/>
        <w:jc w:val="both"/>
        <w:rPr>
          <w:sz w:val="22"/>
          <w:szCs w:val="22"/>
        </w:rPr>
      </w:pPr>
      <w:r>
        <w:rPr>
          <w:color w:val="auto"/>
          <w:sz w:val="22"/>
          <w:szCs w:val="22"/>
        </w:rPr>
        <w:t>На основу члана 94. став 1. Закона о планирању и изградњи («Службени гласник Републике Србије«, број 72/09, 81/09,64/2010 одлука УС, 24/2011, 121/2012,42/2013-одлука УС,50/2013-Одлука УС , 98/2013-одлука УС ,132/14,  145/2014,83/2018,31/2019,37/2019-други Закон, 9/2020, 52/2021</w:t>
      </w:r>
      <w:r w:rsidR="006F5835">
        <w:rPr>
          <w:color w:val="auto"/>
          <w:sz w:val="22"/>
          <w:szCs w:val="22"/>
          <w:lang w:val="sr-Cyrl-RS"/>
        </w:rPr>
        <w:t xml:space="preserve">, </w:t>
      </w:r>
      <w:r>
        <w:rPr>
          <w:color w:val="auto"/>
          <w:sz w:val="22"/>
          <w:szCs w:val="22"/>
        </w:rPr>
        <w:t>62/2023</w:t>
      </w:r>
      <w:r w:rsidR="006F5835">
        <w:rPr>
          <w:color w:val="auto"/>
          <w:sz w:val="22"/>
          <w:szCs w:val="22"/>
          <w:lang w:val="sr-Cyrl-RS"/>
        </w:rPr>
        <w:t xml:space="preserve"> и 91/2025</w:t>
      </w:r>
      <w:r>
        <w:rPr>
          <w:color w:val="auto"/>
          <w:sz w:val="22"/>
          <w:szCs w:val="22"/>
        </w:rPr>
        <w:t>), члана 47. став 3. Правилника о садржини,</w:t>
      </w:r>
      <w:r w:rsidR="00DC1269">
        <w:rPr>
          <w:color w:val="auto"/>
          <w:sz w:val="22"/>
          <w:szCs w:val="22"/>
          <w:lang w:val="sr-Cyrl-RS"/>
        </w:rPr>
        <w:t xml:space="preserve"> </w:t>
      </w:r>
      <w:r>
        <w:rPr>
          <w:color w:val="auto"/>
          <w:sz w:val="22"/>
          <w:szCs w:val="22"/>
        </w:rPr>
        <w:t>поступку и начину доношења Програма уређивања грађевинског земљишта („Службени гласник</w:t>
      </w:r>
      <w:r w:rsidR="00DC1269">
        <w:rPr>
          <w:color w:val="auto"/>
          <w:sz w:val="22"/>
          <w:szCs w:val="22"/>
          <w:lang w:val="sr-Cyrl-RS"/>
        </w:rPr>
        <w:t xml:space="preserve"> </w:t>
      </w:r>
      <w:r>
        <w:rPr>
          <w:color w:val="auto"/>
          <w:sz w:val="22"/>
          <w:szCs w:val="22"/>
        </w:rPr>
        <w:t>РС“, број 27/2015),</w:t>
      </w:r>
      <w:r w:rsidR="006F5835">
        <w:rPr>
          <w:color w:val="auto"/>
          <w:sz w:val="22"/>
          <w:szCs w:val="22"/>
          <w:lang w:val="sr-Cyrl-RS"/>
        </w:rPr>
        <w:t xml:space="preserve"> </w:t>
      </w:r>
      <w:r>
        <w:rPr>
          <w:color w:val="auto"/>
          <w:sz w:val="22"/>
          <w:szCs w:val="22"/>
        </w:rPr>
        <w:t>члана 7. став 3. Одлуке о грађевинском земљишту општине Србобран («Службени лист општине Србобран«, број 19/2023</w:t>
      </w:r>
      <w:r w:rsidR="006B3BDB">
        <w:rPr>
          <w:color w:val="auto"/>
          <w:sz w:val="22"/>
          <w:szCs w:val="22"/>
          <w:lang w:val="sr-Cyrl-RS"/>
        </w:rPr>
        <w:t xml:space="preserve"> и 6/2024</w:t>
      </w:r>
      <w:r>
        <w:rPr>
          <w:color w:val="auto"/>
          <w:sz w:val="22"/>
          <w:szCs w:val="22"/>
        </w:rPr>
        <w:t>),</w:t>
      </w:r>
      <w:r w:rsidR="006F5835">
        <w:rPr>
          <w:color w:val="auto"/>
          <w:sz w:val="22"/>
          <w:szCs w:val="22"/>
          <w:lang w:val="sr-Cyrl-RS"/>
        </w:rPr>
        <w:t xml:space="preserve"> </w:t>
      </w:r>
      <w:r>
        <w:rPr>
          <w:color w:val="auto"/>
          <w:sz w:val="22"/>
          <w:szCs w:val="22"/>
        </w:rPr>
        <w:t xml:space="preserve">члана 40. став 1. тачка 21. Статута општине Србобран, («Службени </w:t>
      </w:r>
      <w:r>
        <w:rPr>
          <w:sz w:val="22"/>
          <w:szCs w:val="22"/>
        </w:rPr>
        <w:t>лист општине Србобран«, број 4</w:t>
      </w:r>
      <w:r>
        <w:rPr>
          <w:sz w:val="22"/>
          <w:szCs w:val="22"/>
          <w:lang w:val="sr-Cyrl-CS"/>
        </w:rPr>
        <w:t>/201</w:t>
      </w:r>
      <w:r>
        <w:rPr>
          <w:sz w:val="22"/>
          <w:szCs w:val="22"/>
        </w:rPr>
        <w:t>9, 20/2019</w:t>
      </w:r>
      <w:r w:rsidR="006F5835">
        <w:rPr>
          <w:sz w:val="22"/>
          <w:szCs w:val="22"/>
          <w:lang w:val="sr-Cyrl-RS"/>
        </w:rPr>
        <w:t xml:space="preserve">, </w:t>
      </w:r>
      <w:r>
        <w:rPr>
          <w:sz w:val="22"/>
          <w:szCs w:val="22"/>
        </w:rPr>
        <w:t>6/2022</w:t>
      </w:r>
      <w:r w:rsidR="006F5835">
        <w:rPr>
          <w:sz w:val="22"/>
          <w:szCs w:val="22"/>
          <w:lang w:val="sr-Cyrl-RS"/>
        </w:rPr>
        <w:t xml:space="preserve"> и 12/2025</w:t>
      </w:r>
      <w:r>
        <w:rPr>
          <w:sz w:val="22"/>
          <w:szCs w:val="22"/>
        </w:rPr>
        <w:t>), Скупштина општине Србобран</w:t>
      </w:r>
      <w:r>
        <w:rPr>
          <w:sz w:val="22"/>
          <w:szCs w:val="22"/>
          <w:lang w:val="sr-Cyrl-CS"/>
        </w:rPr>
        <w:t>,</w:t>
      </w:r>
      <w:r>
        <w:rPr>
          <w:sz w:val="22"/>
          <w:szCs w:val="22"/>
        </w:rPr>
        <w:t xml:space="preserve"> на седници одржаној дана</w:t>
      </w:r>
      <w:r>
        <w:rPr>
          <w:sz w:val="22"/>
          <w:szCs w:val="22"/>
          <w:lang w:val="en-US"/>
        </w:rPr>
        <w:t>___</w:t>
      </w:r>
      <w:r>
        <w:rPr>
          <w:sz w:val="22"/>
          <w:szCs w:val="22"/>
          <w:lang w:val="sr-Cyrl-CS"/>
        </w:rPr>
        <w:t>20</w:t>
      </w:r>
      <w:r>
        <w:rPr>
          <w:sz w:val="22"/>
          <w:szCs w:val="22"/>
        </w:rPr>
        <w:t>2</w:t>
      </w:r>
      <w:r w:rsidR="006F5835">
        <w:rPr>
          <w:sz w:val="22"/>
          <w:szCs w:val="22"/>
          <w:lang w:val="sr-Cyrl-RS"/>
        </w:rPr>
        <w:t>6</w:t>
      </w:r>
      <w:r>
        <w:rPr>
          <w:sz w:val="22"/>
          <w:szCs w:val="22"/>
          <w:lang w:val="sr-Cyrl-CS"/>
        </w:rPr>
        <w:t>.</w:t>
      </w:r>
      <w:r>
        <w:rPr>
          <w:sz w:val="22"/>
          <w:szCs w:val="22"/>
        </w:rPr>
        <w:t xml:space="preserve"> године, д</w:t>
      </w:r>
      <w:r>
        <w:rPr>
          <w:sz w:val="22"/>
          <w:szCs w:val="22"/>
          <w:lang w:val="sr-Cyrl-CS"/>
        </w:rPr>
        <w:t>онела је</w:t>
      </w:r>
      <w:r>
        <w:rPr>
          <w:sz w:val="22"/>
          <w:szCs w:val="22"/>
          <w:lang w:val="en-US"/>
        </w:rPr>
        <w:t>:</w:t>
      </w:r>
    </w:p>
    <w:p w14:paraId="567D5C55" w14:textId="77777777" w:rsidR="00227E4C" w:rsidRDefault="00227E4C">
      <w:pPr>
        <w:spacing w:after="120"/>
        <w:ind w:firstLine="720"/>
        <w:jc w:val="both"/>
        <w:rPr>
          <w:rFonts w:ascii="Arial" w:hAnsi="Arial" w:cs="Arial"/>
          <w:color w:val="000000"/>
          <w:sz w:val="22"/>
          <w:szCs w:val="22"/>
          <w:lang w:val="sr-Cyrl-CS"/>
        </w:rPr>
      </w:pPr>
    </w:p>
    <w:p w14:paraId="224C0305" w14:textId="77777777" w:rsidR="00227E4C" w:rsidRDefault="005225AA">
      <w:pPr>
        <w:pStyle w:val="Default"/>
        <w:jc w:val="center"/>
        <w:rPr>
          <w:sz w:val="22"/>
          <w:szCs w:val="22"/>
          <w:lang w:val="sr-Cyrl-CS"/>
        </w:rPr>
      </w:pPr>
      <w:r>
        <w:rPr>
          <w:sz w:val="22"/>
          <w:szCs w:val="22"/>
          <w:lang w:val="sr-Cyrl-CS"/>
        </w:rPr>
        <w:t>О Д Л У К У</w:t>
      </w:r>
    </w:p>
    <w:p w14:paraId="591C9DFF" w14:textId="18956427" w:rsidR="00227E4C" w:rsidRDefault="005225AA">
      <w:pPr>
        <w:pStyle w:val="Default"/>
        <w:jc w:val="center"/>
        <w:rPr>
          <w:sz w:val="22"/>
          <w:szCs w:val="22"/>
        </w:rPr>
      </w:pPr>
      <w:r>
        <w:rPr>
          <w:sz w:val="22"/>
          <w:szCs w:val="22"/>
          <w:lang w:val="sr-Cyrl-CS"/>
        </w:rPr>
        <w:t>О  ДОНОШЕЊУ</w:t>
      </w:r>
      <w:r w:rsidR="00F172E8">
        <w:rPr>
          <w:sz w:val="22"/>
          <w:szCs w:val="22"/>
          <w:lang w:val="en-US"/>
        </w:rPr>
        <w:t xml:space="preserve"> ИЗМЕНА</w:t>
      </w:r>
      <w:r>
        <w:rPr>
          <w:sz w:val="22"/>
          <w:szCs w:val="22"/>
          <w:lang w:val="sr-Cyrl-CS"/>
        </w:rPr>
        <w:t xml:space="preserve"> </w:t>
      </w:r>
      <w:r w:rsidR="00693937">
        <w:rPr>
          <w:sz w:val="22"/>
          <w:szCs w:val="22"/>
          <w:lang w:val="sr-Cyrl-CS"/>
        </w:rPr>
        <w:t xml:space="preserve">И ДОПУНА </w:t>
      </w:r>
      <w:r>
        <w:rPr>
          <w:sz w:val="22"/>
          <w:szCs w:val="22"/>
        </w:rPr>
        <w:t>ПРОГРАМА УРЕЂИВАЊА ГРАЂЕВИНСКОГ ЗЕМЉИШТА ОПШТИНЕ СРБОБРАН ЗА 202</w:t>
      </w:r>
      <w:r w:rsidR="00DC1269">
        <w:rPr>
          <w:sz w:val="22"/>
          <w:szCs w:val="22"/>
          <w:lang w:val="sr-Cyrl-RS"/>
        </w:rPr>
        <w:t>6</w:t>
      </w:r>
      <w:r>
        <w:rPr>
          <w:sz w:val="22"/>
          <w:szCs w:val="22"/>
        </w:rPr>
        <w:t xml:space="preserve">. ГОДИНУ </w:t>
      </w:r>
    </w:p>
    <w:p w14:paraId="39E62EE8" w14:textId="77777777" w:rsidR="00227E4C" w:rsidRDefault="00227E4C">
      <w:pPr>
        <w:pStyle w:val="Default"/>
        <w:jc w:val="both"/>
        <w:rPr>
          <w:sz w:val="22"/>
          <w:szCs w:val="22"/>
          <w:lang w:val="sr-Cyrl-CS"/>
        </w:rPr>
      </w:pPr>
    </w:p>
    <w:p w14:paraId="4EA24A01" w14:textId="77777777" w:rsidR="00227E4C" w:rsidRDefault="005225AA">
      <w:pPr>
        <w:pStyle w:val="Default"/>
        <w:jc w:val="center"/>
        <w:rPr>
          <w:sz w:val="22"/>
          <w:szCs w:val="22"/>
          <w:lang w:val="sr-Cyrl-CS"/>
        </w:rPr>
      </w:pPr>
      <w:r>
        <w:rPr>
          <w:sz w:val="22"/>
          <w:szCs w:val="22"/>
          <w:lang w:val="sr-Cyrl-CS"/>
        </w:rPr>
        <w:t>Члан 1.</w:t>
      </w:r>
    </w:p>
    <w:p w14:paraId="42FDEC65" w14:textId="77777777" w:rsidR="00227E4C" w:rsidRDefault="00227E4C">
      <w:pPr>
        <w:pStyle w:val="Default"/>
        <w:jc w:val="both"/>
        <w:rPr>
          <w:sz w:val="22"/>
          <w:szCs w:val="22"/>
          <w:lang w:val="sr-Cyrl-CS"/>
        </w:rPr>
      </w:pPr>
    </w:p>
    <w:p w14:paraId="2262A4FA" w14:textId="2F4856E5" w:rsidR="00227E4C" w:rsidRDefault="005225AA">
      <w:pPr>
        <w:pStyle w:val="Default"/>
        <w:ind w:firstLine="720"/>
        <w:jc w:val="both"/>
        <w:rPr>
          <w:sz w:val="22"/>
          <w:szCs w:val="22"/>
        </w:rPr>
      </w:pPr>
      <w:r>
        <w:rPr>
          <w:sz w:val="22"/>
          <w:szCs w:val="22"/>
          <w:lang w:val="sr-Cyrl-CS"/>
        </w:rPr>
        <w:t>Овом Одлуком донос</w:t>
      </w:r>
      <w:r w:rsidR="00DC1269">
        <w:rPr>
          <w:sz w:val="22"/>
          <w:szCs w:val="22"/>
          <w:lang w:val="sr-Cyrl-CS"/>
        </w:rPr>
        <w:t>е</w:t>
      </w:r>
      <w:r>
        <w:rPr>
          <w:sz w:val="22"/>
          <w:szCs w:val="22"/>
          <w:lang w:val="sr-Cyrl-CS"/>
        </w:rPr>
        <w:t xml:space="preserve"> се </w:t>
      </w:r>
      <w:r w:rsidR="00693937">
        <w:rPr>
          <w:sz w:val="22"/>
          <w:szCs w:val="22"/>
          <w:lang w:val="sr-Cyrl-CS"/>
        </w:rPr>
        <w:t>И</w:t>
      </w:r>
      <w:r>
        <w:rPr>
          <w:sz w:val="22"/>
          <w:szCs w:val="22"/>
          <w:lang w:val="sr-Cyrl-CS"/>
        </w:rPr>
        <w:t>змен</w:t>
      </w:r>
      <w:r w:rsidR="00693937">
        <w:rPr>
          <w:sz w:val="22"/>
          <w:szCs w:val="22"/>
          <w:lang w:val="sr-Cyrl-CS"/>
        </w:rPr>
        <w:t>е и допуне</w:t>
      </w:r>
      <w:r>
        <w:rPr>
          <w:sz w:val="22"/>
          <w:szCs w:val="22"/>
          <w:lang w:val="sr-Cyrl-CS"/>
        </w:rPr>
        <w:t xml:space="preserve"> </w:t>
      </w:r>
      <w:r>
        <w:rPr>
          <w:sz w:val="22"/>
          <w:szCs w:val="22"/>
        </w:rPr>
        <w:t>Програма уређивања грађевинског земљишта општине Србобран за 202</w:t>
      </w:r>
      <w:r w:rsidR="00DC1269">
        <w:rPr>
          <w:sz w:val="22"/>
          <w:szCs w:val="22"/>
          <w:lang w:val="sr-Cyrl-RS"/>
        </w:rPr>
        <w:t>6</w:t>
      </w:r>
      <w:r>
        <w:rPr>
          <w:sz w:val="22"/>
          <w:szCs w:val="22"/>
        </w:rPr>
        <w:t>. годину.</w:t>
      </w:r>
    </w:p>
    <w:p w14:paraId="3D5FCCD5" w14:textId="77777777" w:rsidR="00227E4C" w:rsidRDefault="00227E4C">
      <w:pPr>
        <w:pStyle w:val="Default"/>
        <w:ind w:firstLine="720"/>
        <w:jc w:val="both"/>
        <w:rPr>
          <w:sz w:val="22"/>
          <w:szCs w:val="22"/>
          <w:lang w:val="sr-Cyrl-CS"/>
        </w:rPr>
      </w:pPr>
    </w:p>
    <w:p w14:paraId="1F41E232" w14:textId="77777777" w:rsidR="00227E4C" w:rsidRDefault="005225AA">
      <w:pPr>
        <w:pStyle w:val="Default"/>
        <w:jc w:val="center"/>
        <w:rPr>
          <w:sz w:val="22"/>
          <w:szCs w:val="22"/>
          <w:lang w:val="sr-Cyrl-CS"/>
        </w:rPr>
      </w:pPr>
      <w:r>
        <w:rPr>
          <w:sz w:val="22"/>
          <w:szCs w:val="22"/>
          <w:lang w:val="sr-Cyrl-CS"/>
        </w:rPr>
        <w:t>Члан 2.</w:t>
      </w:r>
    </w:p>
    <w:p w14:paraId="3D8F5156" w14:textId="77777777" w:rsidR="00227E4C" w:rsidRDefault="00227E4C">
      <w:pPr>
        <w:pStyle w:val="Default"/>
        <w:ind w:firstLine="720"/>
        <w:jc w:val="both"/>
        <w:rPr>
          <w:sz w:val="22"/>
          <w:szCs w:val="22"/>
          <w:lang w:val="sr-Cyrl-CS"/>
        </w:rPr>
      </w:pPr>
    </w:p>
    <w:p w14:paraId="3E301A6C" w14:textId="0DF5B339" w:rsidR="00227E4C" w:rsidRDefault="005225AA">
      <w:pPr>
        <w:pStyle w:val="Default"/>
        <w:ind w:firstLine="720"/>
        <w:jc w:val="both"/>
        <w:rPr>
          <w:sz w:val="22"/>
          <w:szCs w:val="22"/>
          <w:lang w:val="sr-Cyrl-CS"/>
        </w:rPr>
      </w:pPr>
      <w:r>
        <w:rPr>
          <w:sz w:val="22"/>
          <w:szCs w:val="22"/>
        </w:rPr>
        <w:t>Измена</w:t>
      </w:r>
      <w:r w:rsidR="00693937">
        <w:rPr>
          <w:sz w:val="22"/>
          <w:szCs w:val="22"/>
          <w:lang w:val="sr-Cyrl-RS"/>
        </w:rPr>
        <w:t xml:space="preserve"> и допуна</w:t>
      </w:r>
      <w:r>
        <w:rPr>
          <w:sz w:val="22"/>
          <w:szCs w:val="22"/>
        </w:rPr>
        <w:t xml:space="preserve"> Програм</w:t>
      </w:r>
      <w:r w:rsidR="00DC1269">
        <w:rPr>
          <w:sz w:val="22"/>
          <w:szCs w:val="22"/>
          <w:lang w:val="sr-Cyrl-RS"/>
        </w:rPr>
        <w:t>а</w:t>
      </w:r>
      <w:r>
        <w:rPr>
          <w:sz w:val="22"/>
          <w:szCs w:val="22"/>
        </w:rPr>
        <w:t xml:space="preserve"> уређивања грађевинског земљишта општине Србобран за 202</w:t>
      </w:r>
      <w:r w:rsidR="00DC1269">
        <w:rPr>
          <w:sz w:val="22"/>
          <w:szCs w:val="22"/>
          <w:lang w:val="sr-Cyrl-RS"/>
        </w:rPr>
        <w:t>6</w:t>
      </w:r>
      <w:r>
        <w:rPr>
          <w:sz w:val="22"/>
          <w:szCs w:val="22"/>
        </w:rPr>
        <w:t>. годину</w:t>
      </w:r>
      <w:r>
        <w:rPr>
          <w:sz w:val="22"/>
          <w:szCs w:val="22"/>
          <w:lang w:val="sr-Cyrl-CS"/>
        </w:rPr>
        <w:t xml:space="preserve"> је саставни део ове Одлуке.</w:t>
      </w:r>
    </w:p>
    <w:p w14:paraId="56727454" w14:textId="77777777" w:rsidR="00227E4C" w:rsidRDefault="00227E4C">
      <w:pPr>
        <w:pStyle w:val="Default"/>
        <w:ind w:firstLine="720"/>
        <w:jc w:val="both"/>
        <w:rPr>
          <w:sz w:val="22"/>
          <w:szCs w:val="22"/>
          <w:lang w:val="sr-Cyrl-CS"/>
        </w:rPr>
      </w:pPr>
    </w:p>
    <w:p w14:paraId="7FE5A536" w14:textId="77777777" w:rsidR="00227E4C" w:rsidRDefault="005225AA">
      <w:pPr>
        <w:pStyle w:val="Default"/>
        <w:jc w:val="center"/>
        <w:rPr>
          <w:sz w:val="22"/>
          <w:szCs w:val="22"/>
          <w:lang w:val="sr-Cyrl-CS"/>
        </w:rPr>
      </w:pPr>
      <w:r>
        <w:rPr>
          <w:sz w:val="22"/>
          <w:szCs w:val="22"/>
          <w:lang w:val="sr-Cyrl-CS"/>
        </w:rPr>
        <w:t>Члан 3.</w:t>
      </w:r>
    </w:p>
    <w:p w14:paraId="27FFFBA2" w14:textId="77777777" w:rsidR="00227E4C" w:rsidRDefault="00227E4C">
      <w:pPr>
        <w:pStyle w:val="Default"/>
        <w:ind w:firstLine="720"/>
        <w:jc w:val="both"/>
        <w:rPr>
          <w:sz w:val="22"/>
          <w:szCs w:val="22"/>
          <w:lang w:val="sr-Cyrl-CS"/>
        </w:rPr>
      </w:pPr>
    </w:p>
    <w:p w14:paraId="226548CD" w14:textId="77777777" w:rsidR="00227E4C" w:rsidRDefault="005225AA">
      <w:pPr>
        <w:pStyle w:val="Default"/>
        <w:ind w:firstLine="720"/>
        <w:jc w:val="both"/>
        <w:rPr>
          <w:sz w:val="22"/>
          <w:szCs w:val="22"/>
          <w:lang w:val="sr-Cyrl-CS"/>
        </w:rPr>
      </w:pPr>
      <w:r>
        <w:rPr>
          <w:sz w:val="22"/>
          <w:szCs w:val="22"/>
          <w:lang w:val="sr-Cyrl-CS"/>
        </w:rPr>
        <w:t xml:space="preserve">Ова Одлука ступа на снагу осмог дана од дана објављивања у </w:t>
      </w:r>
      <w:r>
        <w:rPr>
          <w:sz w:val="22"/>
          <w:szCs w:val="22"/>
        </w:rPr>
        <w:t>„Службен</w:t>
      </w:r>
      <w:r>
        <w:rPr>
          <w:sz w:val="22"/>
          <w:szCs w:val="22"/>
          <w:lang w:val="sr-Cyrl-CS"/>
        </w:rPr>
        <w:t>ом</w:t>
      </w:r>
      <w:r>
        <w:rPr>
          <w:sz w:val="22"/>
          <w:szCs w:val="22"/>
        </w:rPr>
        <w:t xml:space="preserve"> лист</w:t>
      </w:r>
      <w:r>
        <w:rPr>
          <w:sz w:val="22"/>
          <w:szCs w:val="22"/>
          <w:lang w:val="sr-Cyrl-CS"/>
        </w:rPr>
        <w:t>у о</w:t>
      </w:r>
      <w:r>
        <w:rPr>
          <w:sz w:val="22"/>
          <w:szCs w:val="22"/>
        </w:rPr>
        <w:t>пштине Србобран“</w:t>
      </w:r>
      <w:r>
        <w:rPr>
          <w:sz w:val="22"/>
          <w:szCs w:val="22"/>
          <w:lang w:val="sr-Cyrl-CS"/>
        </w:rPr>
        <w:t>.</w:t>
      </w:r>
    </w:p>
    <w:p w14:paraId="22A696DF" w14:textId="77777777" w:rsidR="00227E4C" w:rsidRDefault="00227E4C">
      <w:pPr>
        <w:pStyle w:val="Default"/>
        <w:jc w:val="both"/>
        <w:rPr>
          <w:sz w:val="22"/>
          <w:szCs w:val="22"/>
          <w:lang w:val="sr-Cyrl-CS"/>
        </w:rPr>
      </w:pPr>
    </w:p>
    <w:p w14:paraId="6BF6BDE7" w14:textId="77777777" w:rsidR="00227E4C" w:rsidRDefault="00227E4C">
      <w:pPr>
        <w:pStyle w:val="Default"/>
        <w:jc w:val="both"/>
        <w:rPr>
          <w:sz w:val="22"/>
          <w:szCs w:val="22"/>
          <w:lang w:val="sr-Cyrl-CS"/>
        </w:rPr>
      </w:pPr>
    </w:p>
    <w:p w14:paraId="73E03F66" w14:textId="77777777" w:rsidR="00227E4C" w:rsidRDefault="005225AA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Република Србија</w:t>
      </w:r>
    </w:p>
    <w:p w14:paraId="7CED2F40" w14:textId="77777777" w:rsidR="00227E4C" w:rsidRDefault="005225AA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Аутономна покрајина Војводина</w:t>
      </w:r>
    </w:p>
    <w:p w14:paraId="323AAC8D" w14:textId="77777777" w:rsidR="00227E4C" w:rsidRDefault="005225AA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Општина Србобран</w:t>
      </w:r>
    </w:p>
    <w:p w14:paraId="0FFA7245" w14:textId="4BE514EB" w:rsidR="00227E4C" w:rsidRDefault="005225AA">
      <w:pPr>
        <w:jc w:val="both"/>
        <w:rPr>
          <w:rFonts w:ascii="Arial" w:hAnsi="Arial" w:cs="Arial"/>
          <w:sz w:val="22"/>
          <w:szCs w:val="22"/>
          <w:lang w:val="sr-Cyrl-CS"/>
        </w:rPr>
      </w:pPr>
      <w:r>
        <w:rPr>
          <w:rFonts w:ascii="Arial" w:hAnsi="Arial" w:cs="Arial"/>
          <w:sz w:val="22"/>
          <w:szCs w:val="22"/>
          <w:lang w:val="sr-Cyrl-CS"/>
        </w:rPr>
        <w:t>СКУПШТИНА</w:t>
      </w:r>
      <w:r w:rsidR="006B3BDB">
        <w:rPr>
          <w:rFonts w:ascii="Arial" w:hAnsi="Arial" w:cs="Arial"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sz w:val="22"/>
          <w:szCs w:val="22"/>
          <w:lang w:val="sr-Cyrl-CS"/>
        </w:rPr>
        <w:t>ОПШТИНЕ</w:t>
      </w:r>
      <w:r>
        <w:rPr>
          <w:rFonts w:ascii="Arial" w:hAnsi="Arial" w:cs="Arial"/>
          <w:sz w:val="22"/>
          <w:szCs w:val="22"/>
        </w:rPr>
        <w:t xml:space="preserve"> СРБОБРАН          </w:t>
      </w:r>
      <w:r>
        <w:rPr>
          <w:rFonts w:ascii="Arial" w:hAnsi="Arial" w:cs="Arial"/>
          <w:sz w:val="22"/>
          <w:szCs w:val="22"/>
          <w:lang w:val="sr-Cyrl-CS"/>
        </w:rPr>
        <w:t xml:space="preserve">Председник  </w:t>
      </w:r>
      <w:r w:rsidR="00DC1269">
        <w:rPr>
          <w:rFonts w:ascii="Arial" w:hAnsi="Arial" w:cs="Arial"/>
          <w:sz w:val="22"/>
          <w:szCs w:val="22"/>
          <w:lang w:val="sr-Cyrl-CS"/>
        </w:rPr>
        <w:t>скупштине општине</w:t>
      </w:r>
    </w:p>
    <w:p w14:paraId="15FE7AC4" w14:textId="77777777" w:rsidR="00227E4C" w:rsidRDefault="005225AA">
      <w:pPr>
        <w:jc w:val="both"/>
        <w:rPr>
          <w:rFonts w:ascii="Arial" w:hAnsi="Arial" w:cs="Arial"/>
          <w:sz w:val="22"/>
          <w:szCs w:val="22"/>
          <w:lang w:val="sr-Cyrl-CS"/>
        </w:rPr>
      </w:pPr>
      <w:r>
        <w:rPr>
          <w:rFonts w:ascii="Arial" w:hAnsi="Arial" w:cs="Arial"/>
          <w:sz w:val="22"/>
          <w:szCs w:val="22"/>
          <w:lang w:val="sr-Cyrl-CS"/>
        </w:rPr>
        <w:t xml:space="preserve">Скупштине  општине                          </w:t>
      </w:r>
    </w:p>
    <w:tbl>
      <w:tblPr>
        <w:tblW w:w="9287" w:type="dxa"/>
        <w:tblLayout w:type="fixed"/>
        <w:tblLook w:val="04A0" w:firstRow="1" w:lastRow="0" w:firstColumn="1" w:lastColumn="0" w:noHBand="0" w:noVBand="1"/>
      </w:tblPr>
      <w:tblGrid>
        <w:gridCol w:w="4637"/>
        <w:gridCol w:w="4650"/>
      </w:tblGrid>
      <w:tr w:rsidR="00227E4C" w14:paraId="33811B25" w14:textId="77777777">
        <w:trPr>
          <w:trHeight w:val="305"/>
        </w:trPr>
        <w:tc>
          <w:tcPr>
            <w:tcW w:w="4637" w:type="dxa"/>
          </w:tcPr>
          <w:p w14:paraId="5EB85F6F" w14:textId="77777777" w:rsidR="00227E4C" w:rsidRDefault="005225AA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val="sr-Cyrl-CS"/>
              </w:rPr>
              <w:t xml:space="preserve">Број : </w:t>
            </w:r>
          </w:p>
        </w:tc>
        <w:tc>
          <w:tcPr>
            <w:tcW w:w="4650" w:type="dxa"/>
          </w:tcPr>
          <w:p w14:paraId="623201EF" w14:textId="1AFF54AF" w:rsidR="00227E4C" w:rsidRDefault="005225AA">
            <w:pPr>
              <w:ind w:left="1870" w:hangingChars="850" w:hanging="1870"/>
              <w:rPr>
                <w:rFonts w:ascii="Arial" w:hAnsi="Arial" w:cs="Arial"/>
                <w:sz w:val="22"/>
                <w:szCs w:val="22"/>
                <w:lang w:val="sr-Cyrl-CS"/>
              </w:rPr>
            </w:pPr>
            <w:r>
              <w:rPr>
                <w:rFonts w:ascii="Arial" w:hAnsi="Arial" w:cs="Arial"/>
                <w:sz w:val="22"/>
                <w:szCs w:val="22"/>
                <w:lang w:val="sr-Cyrl-CS"/>
              </w:rPr>
              <w:t xml:space="preserve">             Радивој Парошки</w:t>
            </w:r>
          </w:p>
        </w:tc>
      </w:tr>
      <w:tr w:rsidR="00227E4C" w14:paraId="484EA6B7" w14:textId="77777777">
        <w:tc>
          <w:tcPr>
            <w:tcW w:w="4637" w:type="dxa"/>
          </w:tcPr>
          <w:p w14:paraId="7AFB34CD" w14:textId="1FB84791" w:rsidR="00227E4C" w:rsidRDefault="005225AA">
            <w:pPr>
              <w:rPr>
                <w:rFonts w:ascii="Arial" w:hAnsi="Arial" w:cs="Arial"/>
                <w:sz w:val="22"/>
                <w:szCs w:val="22"/>
                <w:lang w:val="sr-Cyrl-CS"/>
              </w:rPr>
            </w:pPr>
            <w:r>
              <w:rPr>
                <w:rFonts w:ascii="Arial" w:hAnsi="Arial" w:cs="Arial"/>
                <w:sz w:val="22"/>
                <w:szCs w:val="22"/>
                <w:lang w:val="sr-Cyrl-CS"/>
              </w:rPr>
              <w:t>Дана :      20</w:t>
            </w: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DC1269">
              <w:rPr>
                <w:rFonts w:ascii="Arial" w:hAnsi="Arial" w:cs="Arial"/>
                <w:sz w:val="22"/>
                <w:szCs w:val="22"/>
                <w:lang w:val="sr-Cyrl-RS"/>
              </w:rPr>
              <w:t>6</w:t>
            </w:r>
            <w:r>
              <w:rPr>
                <w:rFonts w:ascii="Arial" w:hAnsi="Arial" w:cs="Arial"/>
                <w:sz w:val="22"/>
                <w:szCs w:val="22"/>
                <w:lang w:val="sr-Cyrl-CS"/>
              </w:rPr>
              <w:t xml:space="preserve">. године </w:t>
            </w:r>
          </w:p>
        </w:tc>
        <w:tc>
          <w:tcPr>
            <w:tcW w:w="4650" w:type="dxa"/>
          </w:tcPr>
          <w:p w14:paraId="12259EED" w14:textId="77777777" w:rsidR="00227E4C" w:rsidRDefault="00227E4C">
            <w:pPr>
              <w:rPr>
                <w:rFonts w:ascii="Arial" w:hAnsi="Arial" w:cs="Arial"/>
                <w:sz w:val="22"/>
                <w:szCs w:val="22"/>
                <w:lang w:val="sr-Cyrl-CS"/>
              </w:rPr>
            </w:pPr>
          </w:p>
        </w:tc>
      </w:tr>
    </w:tbl>
    <w:p w14:paraId="0C5E924D" w14:textId="77777777" w:rsidR="00227E4C" w:rsidRDefault="005225AA">
      <w:pPr>
        <w:rPr>
          <w:rFonts w:ascii="Arial" w:hAnsi="Arial" w:cs="Arial"/>
          <w:sz w:val="22"/>
          <w:szCs w:val="22"/>
          <w:lang w:val="sr-Cyrl-CS"/>
        </w:rPr>
      </w:pPr>
      <w:r>
        <w:rPr>
          <w:rFonts w:ascii="Arial" w:hAnsi="Arial" w:cs="Arial"/>
          <w:sz w:val="22"/>
          <w:szCs w:val="22"/>
        </w:rPr>
        <w:t>СРБОБРАН</w:t>
      </w:r>
    </w:p>
    <w:p w14:paraId="231F42F4" w14:textId="77777777" w:rsidR="00227E4C" w:rsidRDefault="00227E4C">
      <w:pPr>
        <w:rPr>
          <w:rFonts w:ascii="Arial" w:hAnsi="Arial" w:cs="Arial"/>
          <w:sz w:val="22"/>
          <w:szCs w:val="22"/>
        </w:rPr>
      </w:pPr>
    </w:p>
    <w:sectPr w:rsidR="00227E4C" w:rsidSect="00227E4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EA3405B"/>
    <w:rsid w:val="00115034"/>
    <w:rsid w:val="00117FF9"/>
    <w:rsid w:val="00227E4C"/>
    <w:rsid w:val="00285657"/>
    <w:rsid w:val="003677F1"/>
    <w:rsid w:val="005225AA"/>
    <w:rsid w:val="0060518A"/>
    <w:rsid w:val="0061459D"/>
    <w:rsid w:val="00693937"/>
    <w:rsid w:val="006B1777"/>
    <w:rsid w:val="006B3BDB"/>
    <w:rsid w:val="006F5835"/>
    <w:rsid w:val="0083369F"/>
    <w:rsid w:val="00AD256C"/>
    <w:rsid w:val="00C625F7"/>
    <w:rsid w:val="00DC1269"/>
    <w:rsid w:val="00F172E8"/>
    <w:rsid w:val="0EA3405B"/>
    <w:rsid w:val="15660762"/>
    <w:rsid w:val="2B2D7CA8"/>
    <w:rsid w:val="32465978"/>
    <w:rsid w:val="47217575"/>
    <w:rsid w:val="578E10C8"/>
    <w:rsid w:val="5C1F4562"/>
    <w:rsid w:val="5E312F31"/>
    <w:rsid w:val="784A53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66FBBBA"/>
  <w15:docId w15:val="{AB71D186-F420-4DEB-AC9C-899944CF48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27E4C"/>
    <w:rPr>
      <w:rFonts w:ascii="Times New Roman" w:eastAsia="Times New Roman" w:hAnsi="Times New Roman"/>
      <w:sz w:val="24"/>
      <w:szCs w:val="24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qFormat/>
    <w:rsid w:val="00227E4C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sr-Latn-CS" w:eastAsia="sr-Latn-C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226</Words>
  <Characters>1289</Characters>
  <Application>Microsoft Office Word</Application>
  <DocSecurity>0</DocSecurity>
  <Lines>10</Lines>
  <Paragraphs>3</Paragraphs>
  <ScaleCrop>false</ScaleCrop>
  <Company/>
  <LinksUpToDate>false</LinksUpToDate>
  <CharactersWithSpaces>1512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a1</cp:lastModifiedBy>
  <cp:revision>16</cp:revision>
  <cp:lastPrinted>2022-12-14T07:37:00Z</cp:lastPrinted>
  <dcterms:created xsi:type="dcterms:W3CDTF">2021-03-29T10:02:00Z</dcterms:created>
  <dcterms:modified xsi:type="dcterms:W3CDTF">2026-04-15T08:15:00Z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1033-12.2.0.13359</vt:lpwstr>
  </property>
  <property fmtid="{D5CDD505-2E9C-101B-9397-08002B2CF9AE}" pid="3" name="ICV">
    <vt:lpwstr>22747372059E4CCC8D8A5D6FFA315356</vt:lpwstr>
  </property>
</Properties>
</file>